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1667" w:rsidRPr="003C5F31" w:rsidRDefault="00DA1667" w:rsidP="00DA1667">
      <w:pPr>
        <w:ind w:left="720" w:firstLine="720"/>
        <w:jc w:val="both"/>
        <w:rPr>
          <w:rFonts w:asciiTheme="minorHAnsi" w:hAnsiTheme="minorHAnsi"/>
        </w:rPr>
      </w:pPr>
      <w:r w:rsidRPr="003C5F31">
        <w:rPr>
          <w:rFonts w:asciiTheme="minorHAnsi" w:hAnsiTheme="minorHAnsi"/>
        </w:rPr>
        <w:drawing>
          <wp:anchor distT="0" distB="0" distL="114300" distR="114300" simplePos="0" relativeHeight="251659264" behindDoc="1" locked="0" layoutInCell="1" allowOverlap="1" wp14:anchorId="419FC7C1" wp14:editId="29BF093D">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sidRPr="003C5F31">
        <w:rPr>
          <w:rFonts w:asciiTheme="minorHAnsi" w:hAnsiTheme="minorHAnsi"/>
        </w:rPr>
        <w:drawing>
          <wp:inline distT="0" distB="0" distL="0" distR="0" wp14:anchorId="20D21FA3" wp14:editId="381465B7">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DA1667" w:rsidRDefault="00DA1667" w:rsidP="0003288B">
      <w:pPr>
        <w:jc w:val="center"/>
        <w:rPr>
          <w:rFonts w:asciiTheme="minorHAnsi" w:eastAsia="Calibri" w:hAnsiTheme="minorHAnsi"/>
          <w:b/>
          <w:sz w:val="22"/>
          <w:szCs w:val="22"/>
        </w:rPr>
      </w:pPr>
    </w:p>
    <w:p w:rsidR="00DA1667" w:rsidRDefault="00DA1667" w:rsidP="0003288B">
      <w:pPr>
        <w:jc w:val="center"/>
        <w:rPr>
          <w:rFonts w:asciiTheme="minorHAnsi" w:hAnsiTheme="minorHAnsi"/>
          <w:b/>
          <w:sz w:val="22"/>
          <w:szCs w:val="22"/>
        </w:rPr>
      </w:pPr>
    </w:p>
    <w:p w:rsidR="0003288B" w:rsidRPr="00DA1667" w:rsidRDefault="00DA1667" w:rsidP="0003288B">
      <w:pPr>
        <w:jc w:val="center"/>
        <w:rPr>
          <w:rFonts w:asciiTheme="minorHAnsi" w:hAnsiTheme="minorHAnsi"/>
          <w:b/>
          <w:sz w:val="28"/>
          <w:szCs w:val="22"/>
        </w:rPr>
      </w:pPr>
      <w:r w:rsidRPr="00DA1667">
        <w:rPr>
          <w:rFonts w:asciiTheme="minorHAnsi" w:hAnsiTheme="minorHAnsi"/>
          <w:b/>
          <w:sz w:val="28"/>
          <w:szCs w:val="22"/>
        </w:rPr>
        <w:t>END OF THE DAY PROCEDURES</w:t>
      </w:r>
    </w:p>
    <w:p w:rsidR="0003288B" w:rsidRPr="008C7F55" w:rsidRDefault="0003288B" w:rsidP="0003288B">
      <w:pPr>
        <w:rPr>
          <w:rFonts w:asciiTheme="minorHAnsi" w:hAnsiTheme="minorHAnsi"/>
          <w:sz w:val="22"/>
          <w:szCs w:val="22"/>
        </w:rPr>
      </w:pPr>
    </w:p>
    <w:p w:rsidR="0003288B" w:rsidRDefault="0003288B" w:rsidP="0003288B">
      <w:pPr>
        <w:rPr>
          <w:rFonts w:asciiTheme="minorHAnsi" w:hAnsiTheme="minorHAnsi"/>
        </w:rPr>
      </w:pPr>
      <w:r w:rsidRPr="00DA1667">
        <w:rPr>
          <w:rFonts w:asciiTheme="minorHAnsi" w:hAnsiTheme="minorHAnsi"/>
        </w:rPr>
        <w:t xml:space="preserve">At Giralang Preschool, we place the </w:t>
      </w:r>
      <w:proofErr w:type="spellStart"/>
      <w:r w:rsidRPr="00DA1667">
        <w:rPr>
          <w:rFonts w:asciiTheme="minorHAnsi" w:hAnsiTheme="minorHAnsi"/>
        </w:rPr>
        <w:t>well being</w:t>
      </w:r>
      <w:proofErr w:type="spellEnd"/>
      <w:r w:rsidRPr="00DA1667">
        <w:rPr>
          <w:rFonts w:asciiTheme="minorHAnsi" w:hAnsiTheme="minorHAnsi"/>
        </w:rPr>
        <w:t xml:space="preserve"> and safety of the children in our care as a priority.  To ensure that no child remains in the premise</w:t>
      </w:r>
      <w:r w:rsidR="00DA1667">
        <w:rPr>
          <w:rFonts w:asciiTheme="minorHAnsi" w:hAnsiTheme="minorHAnsi"/>
        </w:rPr>
        <w:t>s before locking up staff will:</w:t>
      </w:r>
    </w:p>
    <w:p w:rsidR="00DA1667" w:rsidRPr="00DA1667" w:rsidRDefault="00DA1667" w:rsidP="0003288B">
      <w:pPr>
        <w:rPr>
          <w:rFonts w:asciiTheme="minorHAnsi" w:hAnsiTheme="minorHAnsi"/>
        </w:rPr>
      </w:pPr>
    </w:p>
    <w:p w:rsidR="0003288B" w:rsidRDefault="0003288B" w:rsidP="0003288B">
      <w:pPr>
        <w:pStyle w:val="ListParagraph"/>
        <w:numPr>
          <w:ilvl w:val="0"/>
          <w:numId w:val="24"/>
        </w:numPr>
        <w:contextualSpacing/>
        <w:rPr>
          <w:rFonts w:asciiTheme="minorHAnsi" w:hAnsiTheme="minorHAnsi"/>
        </w:rPr>
      </w:pPr>
      <w:r w:rsidRPr="00DA1667">
        <w:rPr>
          <w:rFonts w:asciiTheme="minorHAnsi" w:hAnsiTheme="minorHAnsi"/>
        </w:rPr>
        <w:t>walk through and visibly check all rooms from each doorway using the ‘look and listen’ technique</w:t>
      </w:r>
    </w:p>
    <w:p w:rsidR="00DA1667" w:rsidRPr="00DA1667" w:rsidRDefault="00DA1667" w:rsidP="00DA1667">
      <w:pPr>
        <w:pStyle w:val="ListParagraph"/>
        <w:contextualSpacing/>
        <w:rPr>
          <w:rFonts w:asciiTheme="minorHAnsi" w:hAnsiTheme="minorHAnsi"/>
        </w:rPr>
      </w:pPr>
    </w:p>
    <w:p w:rsidR="0003288B" w:rsidRDefault="0003288B" w:rsidP="0003288B">
      <w:pPr>
        <w:pStyle w:val="ListParagraph"/>
        <w:numPr>
          <w:ilvl w:val="0"/>
          <w:numId w:val="24"/>
        </w:numPr>
        <w:contextualSpacing/>
        <w:rPr>
          <w:rFonts w:asciiTheme="minorHAnsi" w:hAnsiTheme="minorHAnsi"/>
        </w:rPr>
      </w:pPr>
      <w:r w:rsidRPr="00DA1667">
        <w:rPr>
          <w:rFonts w:asciiTheme="minorHAnsi" w:hAnsiTheme="minorHAnsi"/>
        </w:rPr>
        <w:t>use  the ‘look and listen’ technique to check the outdoor play areas</w:t>
      </w:r>
    </w:p>
    <w:p w:rsidR="00DA1667" w:rsidRPr="00DA1667" w:rsidRDefault="00DA1667" w:rsidP="00DA1667">
      <w:pPr>
        <w:pStyle w:val="ListParagraph"/>
        <w:contextualSpacing/>
        <w:rPr>
          <w:rFonts w:asciiTheme="minorHAnsi" w:hAnsiTheme="minorHAnsi"/>
        </w:rPr>
      </w:pPr>
    </w:p>
    <w:p w:rsidR="0003288B" w:rsidRDefault="0003288B" w:rsidP="0003288B">
      <w:pPr>
        <w:pStyle w:val="ListParagraph"/>
        <w:numPr>
          <w:ilvl w:val="0"/>
          <w:numId w:val="24"/>
        </w:numPr>
        <w:contextualSpacing/>
        <w:rPr>
          <w:rFonts w:asciiTheme="minorHAnsi" w:hAnsiTheme="minorHAnsi"/>
        </w:rPr>
      </w:pPr>
      <w:r w:rsidRPr="00DA1667">
        <w:rPr>
          <w:rFonts w:asciiTheme="minorHAnsi" w:hAnsiTheme="minorHAnsi"/>
        </w:rPr>
        <w:t>scan the children’s bag area</w:t>
      </w:r>
    </w:p>
    <w:p w:rsidR="00DA1667" w:rsidRPr="00DA1667" w:rsidRDefault="00DA1667" w:rsidP="00DA1667">
      <w:pPr>
        <w:pStyle w:val="ListParagraph"/>
        <w:contextualSpacing/>
        <w:rPr>
          <w:rFonts w:asciiTheme="minorHAnsi" w:hAnsiTheme="minorHAnsi"/>
        </w:rPr>
      </w:pPr>
    </w:p>
    <w:p w:rsidR="0003288B" w:rsidRDefault="0003288B" w:rsidP="0003288B">
      <w:pPr>
        <w:pStyle w:val="ListParagraph"/>
        <w:numPr>
          <w:ilvl w:val="0"/>
          <w:numId w:val="24"/>
        </w:numPr>
        <w:contextualSpacing/>
        <w:rPr>
          <w:rFonts w:asciiTheme="minorHAnsi" w:hAnsiTheme="minorHAnsi"/>
        </w:rPr>
      </w:pPr>
      <w:r w:rsidRPr="00DA1667">
        <w:rPr>
          <w:rFonts w:asciiTheme="minorHAnsi" w:hAnsiTheme="minorHAnsi"/>
        </w:rPr>
        <w:t>Ensure that electrical appliances are switched off</w:t>
      </w:r>
    </w:p>
    <w:p w:rsidR="00DA1667" w:rsidRPr="00DA1667" w:rsidRDefault="00DA1667" w:rsidP="00DA1667">
      <w:pPr>
        <w:pStyle w:val="ListParagraph"/>
        <w:contextualSpacing/>
        <w:rPr>
          <w:rFonts w:asciiTheme="minorHAnsi" w:hAnsiTheme="minorHAnsi"/>
        </w:rPr>
      </w:pPr>
    </w:p>
    <w:p w:rsidR="0003288B" w:rsidRDefault="0003288B" w:rsidP="0003288B">
      <w:pPr>
        <w:pStyle w:val="ListParagraph"/>
        <w:numPr>
          <w:ilvl w:val="0"/>
          <w:numId w:val="24"/>
        </w:numPr>
        <w:contextualSpacing/>
        <w:rPr>
          <w:rFonts w:asciiTheme="minorHAnsi" w:hAnsiTheme="minorHAnsi"/>
        </w:rPr>
      </w:pPr>
      <w:r w:rsidRPr="00DA1667">
        <w:rPr>
          <w:rFonts w:asciiTheme="minorHAnsi" w:hAnsiTheme="minorHAnsi"/>
        </w:rPr>
        <w:t>Ensure that all water fixtures are not dripping</w:t>
      </w:r>
    </w:p>
    <w:p w:rsidR="00DA1667" w:rsidRPr="00DA1667" w:rsidRDefault="00DA1667" w:rsidP="00DA1667">
      <w:pPr>
        <w:ind w:left="360"/>
        <w:contextualSpacing/>
        <w:rPr>
          <w:rFonts w:asciiTheme="minorHAnsi" w:hAnsiTheme="minorHAnsi"/>
        </w:rPr>
      </w:pPr>
    </w:p>
    <w:p w:rsidR="0003288B" w:rsidRDefault="0003288B" w:rsidP="0003288B">
      <w:pPr>
        <w:pStyle w:val="ListParagraph"/>
        <w:numPr>
          <w:ilvl w:val="0"/>
          <w:numId w:val="24"/>
        </w:numPr>
        <w:contextualSpacing/>
        <w:rPr>
          <w:rFonts w:asciiTheme="minorHAnsi" w:hAnsiTheme="minorHAnsi"/>
        </w:rPr>
      </w:pPr>
      <w:r w:rsidRPr="00DA1667">
        <w:rPr>
          <w:rFonts w:asciiTheme="minorHAnsi" w:hAnsiTheme="minorHAnsi"/>
        </w:rPr>
        <w:t>Ensure that windows are shut and internal doors closed/locked as required</w:t>
      </w:r>
    </w:p>
    <w:p w:rsidR="00DA1667" w:rsidRPr="00DA1667" w:rsidRDefault="00DA1667" w:rsidP="00DA1667">
      <w:pPr>
        <w:pStyle w:val="ListParagraph"/>
        <w:contextualSpacing/>
        <w:rPr>
          <w:rFonts w:asciiTheme="minorHAnsi" w:hAnsiTheme="minorHAnsi"/>
        </w:rPr>
      </w:pPr>
    </w:p>
    <w:p w:rsidR="0003288B" w:rsidRPr="00DA1667" w:rsidRDefault="0003288B" w:rsidP="0003288B">
      <w:pPr>
        <w:pStyle w:val="ListParagraph"/>
        <w:numPr>
          <w:ilvl w:val="0"/>
          <w:numId w:val="24"/>
        </w:numPr>
        <w:contextualSpacing/>
        <w:rPr>
          <w:rFonts w:asciiTheme="minorHAnsi" w:hAnsiTheme="minorHAnsi"/>
        </w:rPr>
      </w:pPr>
      <w:r w:rsidRPr="00DA1667">
        <w:rPr>
          <w:rFonts w:asciiTheme="minorHAnsi" w:hAnsiTheme="minorHAnsi"/>
        </w:rPr>
        <w:t>alarm is set</w:t>
      </w:r>
    </w:p>
    <w:p w:rsidR="0003288B" w:rsidRPr="00DA1667" w:rsidRDefault="0003288B" w:rsidP="0003288B">
      <w:pPr>
        <w:rPr>
          <w:rFonts w:asciiTheme="minorHAnsi" w:hAnsiTheme="minorHAnsi"/>
        </w:rPr>
      </w:pPr>
    </w:p>
    <w:p w:rsidR="0003288B" w:rsidRPr="00DA1667" w:rsidRDefault="0003288B" w:rsidP="0003288B">
      <w:pPr>
        <w:rPr>
          <w:rFonts w:asciiTheme="minorHAnsi" w:hAnsiTheme="minorHAnsi"/>
          <w:b/>
        </w:rPr>
      </w:pPr>
      <w:r w:rsidRPr="00DA1667">
        <w:rPr>
          <w:rFonts w:asciiTheme="minorHAnsi" w:hAnsiTheme="minorHAnsi"/>
          <w:b/>
        </w:rPr>
        <w:t>End of day procedure:</w:t>
      </w:r>
    </w:p>
    <w:p w:rsidR="0003288B" w:rsidRDefault="0003288B" w:rsidP="0003288B">
      <w:pPr>
        <w:pStyle w:val="ListParagraph"/>
        <w:numPr>
          <w:ilvl w:val="0"/>
          <w:numId w:val="23"/>
        </w:numPr>
        <w:contextualSpacing/>
        <w:rPr>
          <w:rFonts w:asciiTheme="minorHAnsi" w:hAnsiTheme="minorHAnsi"/>
        </w:rPr>
      </w:pPr>
      <w:r w:rsidRPr="00DA1667">
        <w:rPr>
          <w:rFonts w:asciiTheme="minorHAnsi" w:hAnsiTheme="minorHAnsi"/>
        </w:rPr>
        <w:t>When leaving the preschool prior to 2.55pm (or arriving after 9.20am), children must be signed out (or in)  by an authorised nominee using the record sheet</w:t>
      </w:r>
    </w:p>
    <w:p w:rsidR="00DA1667" w:rsidRPr="00DA1667" w:rsidRDefault="00DA1667" w:rsidP="00DA1667">
      <w:pPr>
        <w:pStyle w:val="ListParagraph"/>
        <w:contextualSpacing/>
        <w:rPr>
          <w:rFonts w:asciiTheme="minorHAnsi" w:hAnsiTheme="minorHAnsi"/>
        </w:rPr>
      </w:pPr>
    </w:p>
    <w:p w:rsidR="0003288B" w:rsidRDefault="0003288B" w:rsidP="0003288B">
      <w:pPr>
        <w:pStyle w:val="ListParagraph"/>
        <w:numPr>
          <w:ilvl w:val="0"/>
          <w:numId w:val="22"/>
        </w:numPr>
        <w:contextualSpacing/>
        <w:rPr>
          <w:rFonts w:asciiTheme="minorHAnsi" w:hAnsiTheme="minorHAnsi"/>
        </w:rPr>
      </w:pPr>
      <w:r w:rsidRPr="00DA1667">
        <w:rPr>
          <w:rFonts w:asciiTheme="minorHAnsi" w:hAnsiTheme="minorHAnsi"/>
        </w:rPr>
        <w:t>In the event of an emergency evacuation or lock down, the late arrival and early departure registers, as well as the class rolls,  are used to ensure all children at the preschool are accounted for</w:t>
      </w:r>
    </w:p>
    <w:p w:rsidR="00DA1667" w:rsidRPr="00DA1667" w:rsidRDefault="00DA1667" w:rsidP="00DA1667">
      <w:pPr>
        <w:pStyle w:val="ListParagraph"/>
        <w:contextualSpacing/>
        <w:rPr>
          <w:rFonts w:asciiTheme="minorHAnsi" w:hAnsiTheme="minorHAnsi"/>
        </w:rPr>
      </w:pPr>
    </w:p>
    <w:p w:rsidR="0003288B" w:rsidRDefault="0003288B" w:rsidP="0003288B">
      <w:pPr>
        <w:pStyle w:val="ListParagraph"/>
        <w:numPr>
          <w:ilvl w:val="0"/>
          <w:numId w:val="22"/>
        </w:numPr>
        <w:contextualSpacing/>
        <w:rPr>
          <w:rFonts w:asciiTheme="minorHAnsi" w:hAnsiTheme="minorHAnsi"/>
        </w:rPr>
      </w:pPr>
      <w:r w:rsidRPr="00DA1667">
        <w:rPr>
          <w:rFonts w:asciiTheme="minorHAnsi" w:hAnsiTheme="minorHAnsi"/>
        </w:rPr>
        <w:t>If children are found not to be signed out, and a staff member is aware that the child left the preschool earlier than 2.55pm, parents will be reminded by staff on return to the preschool that they must sign their child out. If a child is not returning for the remainder of the week, the family will be contacted on the child’s next day of preschool to be reminded of the importance of signing the late arrival/early departure register</w:t>
      </w:r>
    </w:p>
    <w:p w:rsidR="00DA1667" w:rsidRPr="00DA1667" w:rsidRDefault="00DA1667" w:rsidP="00DA1667">
      <w:pPr>
        <w:contextualSpacing/>
        <w:rPr>
          <w:rFonts w:asciiTheme="minorHAnsi" w:hAnsiTheme="minorHAnsi"/>
        </w:rPr>
      </w:pPr>
    </w:p>
    <w:p w:rsidR="0003288B" w:rsidRDefault="0003288B" w:rsidP="0003288B">
      <w:pPr>
        <w:pStyle w:val="ListParagraph"/>
        <w:numPr>
          <w:ilvl w:val="0"/>
          <w:numId w:val="23"/>
        </w:numPr>
        <w:contextualSpacing/>
        <w:rPr>
          <w:rFonts w:asciiTheme="minorHAnsi" w:hAnsiTheme="minorHAnsi"/>
        </w:rPr>
      </w:pPr>
      <w:r w:rsidRPr="00DA1667">
        <w:rPr>
          <w:rFonts w:asciiTheme="minorHAnsi" w:hAnsiTheme="minorHAnsi"/>
        </w:rPr>
        <w:t xml:space="preserve">If it is discovered that a child is not in the preschool premises, not signed out and staff are not aware of their departure, the family will be contacted immediately to confirm their child’s whereabouts. If the child is not in their care, the preschool will seek immediate advice from the Principal,  Police and contact the Office for Schools who will contact the Children’s Policy and Regulation Unit </w:t>
      </w:r>
    </w:p>
    <w:p w:rsidR="00DA1667" w:rsidRPr="00DA1667" w:rsidRDefault="00DA1667" w:rsidP="00DA1667">
      <w:pPr>
        <w:pStyle w:val="ListParagraph"/>
        <w:contextualSpacing/>
        <w:rPr>
          <w:rFonts w:asciiTheme="minorHAnsi" w:hAnsiTheme="minorHAnsi"/>
        </w:rPr>
      </w:pPr>
    </w:p>
    <w:p w:rsidR="0003288B" w:rsidRDefault="0003288B" w:rsidP="0003288B">
      <w:pPr>
        <w:pStyle w:val="ListParagraph"/>
        <w:numPr>
          <w:ilvl w:val="0"/>
          <w:numId w:val="23"/>
        </w:numPr>
        <w:contextualSpacing/>
        <w:rPr>
          <w:rFonts w:asciiTheme="minorHAnsi" w:hAnsiTheme="minorHAnsi"/>
        </w:rPr>
      </w:pPr>
      <w:r w:rsidRPr="00DA1667">
        <w:rPr>
          <w:rFonts w:asciiTheme="minorHAnsi" w:hAnsiTheme="minorHAnsi"/>
        </w:rPr>
        <w:lastRenderedPageBreak/>
        <w:t>Unless otherwise advised by the parent/guardian of the child, staff will not release a child to anyone else except those nominated on the Child’s Enrolment Form</w:t>
      </w:r>
    </w:p>
    <w:p w:rsidR="00DA1667" w:rsidRPr="00DA1667" w:rsidRDefault="00DA1667" w:rsidP="00DA1667">
      <w:pPr>
        <w:contextualSpacing/>
        <w:rPr>
          <w:rFonts w:asciiTheme="minorHAnsi" w:hAnsiTheme="minorHAnsi"/>
        </w:rPr>
      </w:pPr>
    </w:p>
    <w:p w:rsidR="0003288B" w:rsidRDefault="0003288B" w:rsidP="0003288B">
      <w:pPr>
        <w:pStyle w:val="ListParagraph"/>
        <w:numPr>
          <w:ilvl w:val="0"/>
          <w:numId w:val="22"/>
        </w:numPr>
        <w:contextualSpacing/>
        <w:rPr>
          <w:rFonts w:asciiTheme="minorHAnsi" w:hAnsiTheme="minorHAnsi"/>
        </w:rPr>
      </w:pPr>
      <w:r w:rsidRPr="00DA1667">
        <w:rPr>
          <w:rFonts w:asciiTheme="minorHAnsi" w:hAnsiTheme="minorHAnsi"/>
        </w:rPr>
        <w:t>Persons under the age of 16 are not permitted to collect children from the preschool, unless they are the parent of the child that they are collecting</w:t>
      </w:r>
    </w:p>
    <w:p w:rsidR="00DA1667" w:rsidRPr="00DA1667" w:rsidRDefault="00DA1667" w:rsidP="00DA1667">
      <w:pPr>
        <w:pStyle w:val="ListParagraph"/>
        <w:contextualSpacing/>
        <w:rPr>
          <w:rFonts w:asciiTheme="minorHAnsi" w:hAnsiTheme="minorHAnsi"/>
        </w:rPr>
      </w:pPr>
    </w:p>
    <w:p w:rsidR="0003288B" w:rsidRDefault="0003288B" w:rsidP="0003288B">
      <w:pPr>
        <w:pStyle w:val="ListParagraph"/>
        <w:numPr>
          <w:ilvl w:val="0"/>
          <w:numId w:val="23"/>
        </w:numPr>
        <w:contextualSpacing/>
        <w:rPr>
          <w:rFonts w:asciiTheme="minorHAnsi" w:hAnsiTheme="minorHAnsi"/>
        </w:rPr>
      </w:pPr>
      <w:r w:rsidRPr="00DA1667">
        <w:rPr>
          <w:rFonts w:asciiTheme="minorHAnsi" w:hAnsiTheme="minorHAnsi"/>
        </w:rPr>
        <w:t>Families must advise staff in their child’s room if someone else is collecting their child. Staff will then request a form of photo identification, to check against the child’s Enrolment Form</w:t>
      </w:r>
    </w:p>
    <w:p w:rsidR="00DA1667" w:rsidRPr="00DA1667" w:rsidRDefault="00DA1667" w:rsidP="00DA1667">
      <w:pPr>
        <w:pStyle w:val="ListParagraph"/>
        <w:contextualSpacing/>
        <w:rPr>
          <w:rFonts w:asciiTheme="minorHAnsi" w:hAnsiTheme="minorHAnsi"/>
        </w:rPr>
      </w:pPr>
    </w:p>
    <w:p w:rsidR="0003288B" w:rsidRDefault="0003288B" w:rsidP="0003288B">
      <w:pPr>
        <w:pStyle w:val="ListParagraph"/>
        <w:numPr>
          <w:ilvl w:val="0"/>
          <w:numId w:val="23"/>
        </w:numPr>
        <w:contextualSpacing/>
        <w:rPr>
          <w:rFonts w:asciiTheme="minorHAnsi" w:hAnsiTheme="minorHAnsi"/>
        </w:rPr>
      </w:pPr>
      <w:r w:rsidRPr="00DA1667">
        <w:rPr>
          <w:rFonts w:asciiTheme="minorHAnsi" w:hAnsiTheme="minorHAnsi"/>
        </w:rPr>
        <w:t>In an urgent situation (</w:t>
      </w:r>
      <w:proofErr w:type="spellStart"/>
      <w:r w:rsidRPr="00DA1667">
        <w:rPr>
          <w:rFonts w:asciiTheme="minorHAnsi" w:hAnsiTheme="minorHAnsi"/>
        </w:rPr>
        <w:t>eg</w:t>
      </w:r>
      <w:proofErr w:type="spellEnd"/>
      <w:r w:rsidRPr="00DA1667">
        <w:rPr>
          <w:rFonts w:asciiTheme="minorHAnsi" w:hAnsiTheme="minorHAnsi"/>
        </w:rPr>
        <w:t>: car breakdown, illness of a parent etc.) it may be necessary for the parent to notify the preschool that another person will collect the child, other than those nominated. If this occurs, Giralang Preschool will need to see photo identification of the person before releasing the child and families must complete an authorisation form on the next day of their child’s attendance</w:t>
      </w:r>
    </w:p>
    <w:p w:rsidR="00DA1667" w:rsidRPr="00DA1667" w:rsidRDefault="00DA1667" w:rsidP="00DA1667">
      <w:pPr>
        <w:contextualSpacing/>
        <w:rPr>
          <w:rFonts w:asciiTheme="minorHAnsi" w:hAnsiTheme="minorHAnsi"/>
        </w:rPr>
      </w:pPr>
    </w:p>
    <w:p w:rsidR="0003288B" w:rsidRPr="00DA1667" w:rsidRDefault="0003288B" w:rsidP="00DA1667">
      <w:pPr>
        <w:pStyle w:val="ListParagraph"/>
        <w:numPr>
          <w:ilvl w:val="0"/>
          <w:numId w:val="22"/>
        </w:numPr>
        <w:contextualSpacing/>
        <w:rPr>
          <w:rFonts w:asciiTheme="minorHAnsi" w:hAnsiTheme="minorHAnsi"/>
        </w:rPr>
      </w:pPr>
      <w:r w:rsidRPr="00DA1667">
        <w:rPr>
          <w:rFonts w:asciiTheme="minorHAnsi" w:hAnsiTheme="minorHAnsi"/>
        </w:rPr>
        <w:t>original copies of authorisation forms must be stored in the student record</w:t>
      </w:r>
      <w:bookmarkStart w:id="0" w:name="_GoBack"/>
      <w:bookmarkEnd w:id="0"/>
    </w:p>
    <w:sectPr w:rsidR="0003288B" w:rsidRPr="00DA1667"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DA1667"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C0172"/>
    <w:multiLevelType w:val="hybridMultilevel"/>
    <w:tmpl w:val="E2BCC5C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5694809"/>
    <w:multiLevelType w:val="hybridMultilevel"/>
    <w:tmpl w:val="BD34EACE"/>
    <w:lvl w:ilvl="0" w:tplc="0C090005">
      <w:start w:val="1"/>
      <w:numFmt w:val="bullet"/>
      <w:lvlText w:val=""/>
      <w:lvlJc w:val="left"/>
      <w:pPr>
        <w:ind w:left="2880" w:hanging="360"/>
      </w:pPr>
      <w:rPr>
        <w:rFonts w:ascii="Wingdings" w:hAnsi="Wingdings" w:hint="default"/>
      </w:rPr>
    </w:lvl>
    <w:lvl w:ilvl="1" w:tplc="0C090003" w:tentative="1">
      <w:start w:val="1"/>
      <w:numFmt w:val="bullet"/>
      <w:lvlText w:val="o"/>
      <w:lvlJc w:val="left"/>
      <w:pPr>
        <w:ind w:left="3600" w:hanging="360"/>
      </w:pPr>
      <w:rPr>
        <w:rFonts w:ascii="Courier New" w:hAnsi="Courier New" w:cs="Courier New" w:hint="default"/>
      </w:rPr>
    </w:lvl>
    <w:lvl w:ilvl="2" w:tplc="0C090005" w:tentative="1">
      <w:start w:val="1"/>
      <w:numFmt w:val="bullet"/>
      <w:lvlText w:val=""/>
      <w:lvlJc w:val="left"/>
      <w:pPr>
        <w:ind w:left="4320" w:hanging="360"/>
      </w:pPr>
      <w:rPr>
        <w:rFonts w:ascii="Wingdings" w:hAnsi="Wingdings" w:hint="default"/>
      </w:rPr>
    </w:lvl>
    <w:lvl w:ilvl="3" w:tplc="0C090001" w:tentative="1">
      <w:start w:val="1"/>
      <w:numFmt w:val="bullet"/>
      <w:lvlText w:val=""/>
      <w:lvlJc w:val="left"/>
      <w:pPr>
        <w:ind w:left="5040" w:hanging="360"/>
      </w:pPr>
      <w:rPr>
        <w:rFonts w:ascii="Symbol" w:hAnsi="Symbol" w:hint="default"/>
      </w:rPr>
    </w:lvl>
    <w:lvl w:ilvl="4" w:tplc="0C090003" w:tentative="1">
      <w:start w:val="1"/>
      <w:numFmt w:val="bullet"/>
      <w:lvlText w:val="o"/>
      <w:lvlJc w:val="left"/>
      <w:pPr>
        <w:ind w:left="5760" w:hanging="360"/>
      </w:pPr>
      <w:rPr>
        <w:rFonts w:ascii="Courier New" w:hAnsi="Courier New" w:cs="Courier New" w:hint="default"/>
      </w:rPr>
    </w:lvl>
    <w:lvl w:ilvl="5" w:tplc="0C090005" w:tentative="1">
      <w:start w:val="1"/>
      <w:numFmt w:val="bullet"/>
      <w:lvlText w:val=""/>
      <w:lvlJc w:val="left"/>
      <w:pPr>
        <w:ind w:left="6480" w:hanging="360"/>
      </w:pPr>
      <w:rPr>
        <w:rFonts w:ascii="Wingdings" w:hAnsi="Wingdings" w:hint="default"/>
      </w:rPr>
    </w:lvl>
    <w:lvl w:ilvl="6" w:tplc="0C090001" w:tentative="1">
      <w:start w:val="1"/>
      <w:numFmt w:val="bullet"/>
      <w:lvlText w:val=""/>
      <w:lvlJc w:val="left"/>
      <w:pPr>
        <w:ind w:left="7200" w:hanging="360"/>
      </w:pPr>
      <w:rPr>
        <w:rFonts w:ascii="Symbol" w:hAnsi="Symbol" w:hint="default"/>
      </w:rPr>
    </w:lvl>
    <w:lvl w:ilvl="7" w:tplc="0C090003" w:tentative="1">
      <w:start w:val="1"/>
      <w:numFmt w:val="bullet"/>
      <w:lvlText w:val="o"/>
      <w:lvlJc w:val="left"/>
      <w:pPr>
        <w:ind w:left="7920" w:hanging="360"/>
      </w:pPr>
      <w:rPr>
        <w:rFonts w:ascii="Courier New" w:hAnsi="Courier New" w:cs="Courier New" w:hint="default"/>
      </w:rPr>
    </w:lvl>
    <w:lvl w:ilvl="8" w:tplc="0C090005" w:tentative="1">
      <w:start w:val="1"/>
      <w:numFmt w:val="bullet"/>
      <w:lvlText w:val=""/>
      <w:lvlJc w:val="left"/>
      <w:pPr>
        <w:ind w:left="8640" w:hanging="360"/>
      </w:pPr>
      <w:rPr>
        <w:rFonts w:ascii="Wingdings" w:hAnsi="Wingdings" w:hint="default"/>
      </w:rPr>
    </w:lvl>
  </w:abstractNum>
  <w:abstractNum w:abstractNumId="2">
    <w:nsid w:val="0A1747AD"/>
    <w:multiLevelType w:val="hybridMultilevel"/>
    <w:tmpl w:val="17A8CDDE"/>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928"/>
        </w:tabs>
        <w:ind w:left="928" w:hanging="360"/>
      </w:pPr>
    </w:lvl>
    <w:lvl w:ilvl="2" w:tplc="FFFFFFFF">
      <w:start w:val="1"/>
      <w:numFmt w:val="decimal"/>
      <w:lvlText w:val="%3."/>
      <w:lvlJc w:val="lef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bullet"/>
      <w:lvlText w:val=""/>
      <w:lvlJc w:val="left"/>
      <w:pPr>
        <w:tabs>
          <w:tab w:val="num" w:pos="3600"/>
        </w:tabs>
        <w:ind w:left="3600" w:hanging="360"/>
      </w:pPr>
      <w:rPr>
        <w:rFonts w:ascii="Symbol" w:hAnsi="Symbol" w:hint="default"/>
      </w:rPr>
    </w:lvl>
    <w:lvl w:ilvl="5" w:tplc="FFFFFFFF">
      <w:start w:val="1"/>
      <w:numFmt w:val="decimal"/>
      <w:lvlText w:val="%6)"/>
      <w:lvlJc w:val="left"/>
      <w:pPr>
        <w:tabs>
          <w:tab w:val="num" w:pos="4500"/>
        </w:tabs>
        <w:ind w:left="4500" w:hanging="360"/>
      </w:pPr>
      <w:rPr>
        <w:rFonts w:hint="default"/>
      </w:rPr>
    </w:lvl>
    <w:lvl w:ilvl="6" w:tplc="FFFFFFFF">
      <w:numFmt w:val="bullet"/>
      <w:lvlText w:val="-"/>
      <w:lvlJc w:val="left"/>
      <w:pPr>
        <w:ind w:left="5175" w:hanging="495"/>
      </w:pPr>
      <w:rPr>
        <w:rFonts w:ascii="Times New Roman" w:eastAsia="SimSun" w:hAnsi="Times New Roman" w:cs="Times New Roman" w:hint="default"/>
        <w:b/>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DDB3176"/>
    <w:multiLevelType w:val="hybridMultilevel"/>
    <w:tmpl w:val="9476F666"/>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B7F0DE7"/>
    <w:multiLevelType w:val="hybridMultilevel"/>
    <w:tmpl w:val="07B636E2"/>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D9757FC"/>
    <w:multiLevelType w:val="hybridMultilevel"/>
    <w:tmpl w:val="025AA79C"/>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
      <w:lvlJc w:val="left"/>
      <w:pPr>
        <w:tabs>
          <w:tab w:val="num" w:pos="2858"/>
        </w:tabs>
        <w:ind w:left="2858" w:hanging="360"/>
      </w:pPr>
      <w:rPr>
        <w:rFonts w:ascii="Symbol" w:hAnsi="Symbol" w:hint="default"/>
      </w:rPr>
    </w:lvl>
    <w:lvl w:ilvl="2" w:tplc="FFFFFFFF" w:tentative="1">
      <w:start w:val="1"/>
      <w:numFmt w:val="bullet"/>
      <w:lvlText w:val=""/>
      <w:lvlJc w:val="left"/>
      <w:pPr>
        <w:ind w:left="3578" w:hanging="360"/>
      </w:pPr>
      <w:rPr>
        <w:rFonts w:ascii="Wingdings" w:hAnsi="Wingdings" w:hint="default"/>
      </w:rPr>
    </w:lvl>
    <w:lvl w:ilvl="3" w:tplc="FFFFFFFF" w:tentative="1">
      <w:start w:val="1"/>
      <w:numFmt w:val="bullet"/>
      <w:lvlText w:val=""/>
      <w:lvlJc w:val="left"/>
      <w:pPr>
        <w:ind w:left="4298" w:hanging="360"/>
      </w:pPr>
      <w:rPr>
        <w:rFonts w:ascii="Symbol" w:hAnsi="Symbol" w:hint="default"/>
      </w:rPr>
    </w:lvl>
    <w:lvl w:ilvl="4" w:tplc="FFFFFFFF" w:tentative="1">
      <w:start w:val="1"/>
      <w:numFmt w:val="bullet"/>
      <w:lvlText w:val="o"/>
      <w:lvlJc w:val="left"/>
      <w:pPr>
        <w:ind w:left="5018" w:hanging="360"/>
      </w:pPr>
      <w:rPr>
        <w:rFonts w:ascii="Courier New" w:hAnsi="Courier New" w:cs="Courier New" w:hint="default"/>
      </w:rPr>
    </w:lvl>
    <w:lvl w:ilvl="5" w:tplc="FFFFFFFF" w:tentative="1">
      <w:start w:val="1"/>
      <w:numFmt w:val="bullet"/>
      <w:lvlText w:val=""/>
      <w:lvlJc w:val="left"/>
      <w:pPr>
        <w:ind w:left="5738" w:hanging="360"/>
      </w:pPr>
      <w:rPr>
        <w:rFonts w:ascii="Wingdings" w:hAnsi="Wingdings" w:hint="default"/>
      </w:rPr>
    </w:lvl>
    <w:lvl w:ilvl="6" w:tplc="FFFFFFFF" w:tentative="1">
      <w:start w:val="1"/>
      <w:numFmt w:val="bullet"/>
      <w:lvlText w:val=""/>
      <w:lvlJc w:val="left"/>
      <w:pPr>
        <w:ind w:left="6458" w:hanging="360"/>
      </w:pPr>
      <w:rPr>
        <w:rFonts w:ascii="Symbol" w:hAnsi="Symbol" w:hint="default"/>
      </w:rPr>
    </w:lvl>
    <w:lvl w:ilvl="7" w:tplc="FFFFFFFF" w:tentative="1">
      <w:start w:val="1"/>
      <w:numFmt w:val="bullet"/>
      <w:lvlText w:val="o"/>
      <w:lvlJc w:val="left"/>
      <w:pPr>
        <w:ind w:left="7178" w:hanging="360"/>
      </w:pPr>
      <w:rPr>
        <w:rFonts w:ascii="Courier New" w:hAnsi="Courier New" w:cs="Courier New" w:hint="default"/>
      </w:rPr>
    </w:lvl>
    <w:lvl w:ilvl="8" w:tplc="FFFFFFFF" w:tentative="1">
      <w:start w:val="1"/>
      <w:numFmt w:val="bullet"/>
      <w:lvlText w:val=""/>
      <w:lvlJc w:val="left"/>
      <w:pPr>
        <w:ind w:left="7898" w:hanging="360"/>
      </w:pPr>
      <w:rPr>
        <w:rFonts w:ascii="Wingdings" w:hAnsi="Wingdings" w:hint="default"/>
      </w:rPr>
    </w:lvl>
  </w:abstractNum>
  <w:abstractNum w:abstractNumId="6">
    <w:nsid w:val="294F094D"/>
    <w:multiLevelType w:val="hybridMultilevel"/>
    <w:tmpl w:val="E312DFB4"/>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
    <w:nsid w:val="2FFD3D6F"/>
    <w:multiLevelType w:val="hybridMultilevel"/>
    <w:tmpl w:val="C89A6C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39F362F2"/>
    <w:multiLevelType w:val="hybridMultilevel"/>
    <w:tmpl w:val="491C13D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9">
    <w:nsid w:val="3CA54B8B"/>
    <w:multiLevelType w:val="hybridMultilevel"/>
    <w:tmpl w:val="B6B023B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E2B412D"/>
    <w:multiLevelType w:val="hybridMultilevel"/>
    <w:tmpl w:val="23A4C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21E3207"/>
    <w:multiLevelType w:val="hybridMultilevel"/>
    <w:tmpl w:val="D42884CC"/>
    <w:lvl w:ilvl="0" w:tplc="52864EC4">
      <w:start w:val="1"/>
      <w:numFmt w:val="bullet"/>
      <w:lvlText w:val=""/>
      <w:lvlJc w:val="left"/>
      <w:pPr>
        <w:ind w:left="2160" w:hanging="360"/>
      </w:pPr>
      <w:rPr>
        <w:rFonts w:ascii="Symbol" w:hAnsi="Symbol" w:hint="default"/>
        <w:sz w:val="16"/>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2">
    <w:nsid w:val="49104068"/>
    <w:multiLevelType w:val="hybridMultilevel"/>
    <w:tmpl w:val="2258D66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4B3627D1"/>
    <w:multiLevelType w:val="hybridMultilevel"/>
    <w:tmpl w:val="6F5C7DD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4">
    <w:nsid w:val="4D700C6F"/>
    <w:multiLevelType w:val="hybridMultilevel"/>
    <w:tmpl w:val="5F8863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5565588C"/>
    <w:multiLevelType w:val="hybridMultilevel"/>
    <w:tmpl w:val="83C81BB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nsid w:val="5ABF08D7"/>
    <w:multiLevelType w:val="hybridMultilevel"/>
    <w:tmpl w:val="A77A6D4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7">
    <w:nsid w:val="5D3E52F8"/>
    <w:multiLevelType w:val="hybridMultilevel"/>
    <w:tmpl w:val="85B4B546"/>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nsid w:val="6C287689"/>
    <w:multiLevelType w:val="hybridMultilevel"/>
    <w:tmpl w:val="69F2EF80"/>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17B61056">
      <w:start w:val="1"/>
      <w:numFmt w:val="lowerLetter"/>
      <w:lvlText w:val="%3)"/>
      <w:lvlJc w:val="left"/>
      <w:pPr>
        <w:ind w:left="2340" w:hanging="360"/>
      </w:pPr>
      <w:rPr>
        <w:rFonts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6FE15B1D"/>
    <w:multiLevelType w:val="hybridMultilevel"/>
    <w:tmpl w:val="2D5CB1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70A70D2A"/>
    <w:multiLevelType w:val="hybridMultilevel"/>
    <w:tmpl w:val="84CC2C70"/>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77CD4951"/>
    <w:multiLevelType w:val="hybridMultilevel"/>
    <w:tmpl w:val="72C4230E"/>
    <w:lvl w:ilvl="0" w:tplc="CF30036A">
      <w:numFmt w:val="bullet"/>
      <w:lvlText w:val="•"/>
      <w:lvlJc w:val="left"/>
      <w:pPr>
        <w:ind w:left="720" w:hanging="36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7C7724D4"/>
    <w:multiLevelType w:val="hybridMultilevel"/>
    <w:tmpl w:val="47587EE8"/>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7D3237DA"/>
    <w:multiLevelType w:val="hybridMultilevel"/>
    <w:tmpl w:val="97CCD9EA"/>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abstractNumId w:val="9"/>
  </w:num>
  <w:num w:numId="2">
    <w:abstractNumId w:val="15"/>
  </w:num>
  <w:num w:numId="3">
    <w:abstractNumId w:val="6"/>
  </w:num>
  <w:num w:numId="4">
    <w:abstractNumId w:val="5"/>
  </w:num>
  <w:num w:numId="5">
    <w:abstractNumId w:val="2"/>
  </w:num>
  <w:num w:numId="6">
    <w:abstractNumId w:val="23"/>
  </w:num>
  <w:num w:numId="7">
    <w:abstractNumId w:val="13"/>
  </w:num>
  <w:num w:numId="8">
    <w:abstractNumId w:val="8"/>
  </w:num>
  <w:num w:numId="9">
    <w:abstractNumId w:val="4"/>
  </w:num>
  <w:num w:numId="10">
    <w:abstractNumId w:val="3"/>
  </w:num>
  <w:num w:numId="11">
    <w:abstractNumId w:val="16"/>
  </w:num>
  <w:num w:numId="12">
    <w:abstractNumId w:val="10"/>
  </w:num>
  <w:num w:numId="13">
    <w:abstractNumId w:val="0"/>
  </w:num>
  <w:num w:numId="14">
    <w:abstractNumId w:val="7"/>
  </w:num>
  <w:num w:numId="15">
    <w:abstractNumId w:val="1"/>
  </w:num>
  <w:num w:numId="16">
    <w:abstractNumId w:val="19"/>
  </w:num>
  <w:num w:numId="17">
    <w:abstractNumId w:val="11"/>
  </w:num>
  <w:num w:numId="18">
    <w:abstractNumId w:val="18"/>
  </w:num>
  <w:num w:numId="19">
    <w:abstractNumId w:val="17"/>
  </w:num>
  <w:num w:numId="20">
    <w:abstractNumId w:val="22"/>
  </w:num>
  <w:num w:numId="21">
    <w:abstractNumId w:val="20"/>
  </w:num>
  <w:num w:numId="22">
    <w:abstractNumId w:val="14"/>
  </w:num>
  <w:num w:numId="23">
    <w:abstractNumId w:val="21"/>
  </w:num>
  <w:num w:numId="2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8434"/>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51CD2"/>
    <w:rsid w:val="0008031B"/>
    <w:rsid w:val="000852C3"/>
    <w:rsid w:val="0009733D"/>
    <w:rsid w:val="000B6A5B"/>
    <w:rsid w:val="000E5F06"/>
    <w:rsid w:val="001077FF"/>
    <w:rsid w:val="001134AE"/>
    <w:rsid w:val="00117A51"/>
    <w:rsid w:val="00124584"/>
    <w:rsid w:val="00136F52"/>
    <w:rsid w:val="0014741C"/>
    <w:rsid w:val="00167430"/>
    <w:rsid w:val="00183C02"/>
    <w:rsid w:val="00193399"/>
    <w:rsid w:val="001B0932"/>
    <w:rsid w:val="001C3D6C"/>
    <w:rsid w:val="001D4171"/>
    <w:rsid w:val="001F0675"/>
    <w:rsid w:val="0027689A"/>
    <w:rsid w:val="002B49B4"/>
    <w:rsid w:val="00321A7C"/>
    <w:rsid w:val="00361701"/>
    <w:rsid w:val="003A2BFF"/>
    <w:rsid w:val="003C00B0"/>
    <w:rsid w:val="00447D50"/>
    <w:rsid w:val="00456B8B"/>
    <w:rsid w:val="00476C07"/>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C4B4E"/>
    <w:rsid w:val="006E5818"/>
    <w:rsid w:val="0073224E"/>
    <w:rsid w:val="00732F68"/>
    <w:rsid w:val="00757728"/>
    <w:rsid w:val="008138B9"/>
    <w:rsid w:val="008174BF"/>
    <w:rsid w:val="008A13A1"/>
    <w:rsid w:val="008A21D1"/>
    <w:rsid w:val="008B5640"/>
    <w:rsid w:val="008B590D"/>
    <w:rsid w:val="008C7F55"/>
    <w:rsid w:val="008F07D8"/>
    <w:rsid w:val="008F09E8"/>
    <w:rsid w:val="00926430"/>
    <w:rsid w:val="00932966"/>
    <w:rsid w:val="009344EF"/>
    <w:rsid w:val="0095175D"/>
    <w:rsid w:val="00982B98"/>
    <w:rsid w:val="009A63AD"/>
    <w:rsid w:val="009B4177"/>
    <w:rsid w:val="009C61CA"/>
    <w:rsid w:val="009C70F2"/>
    <w:rsid w:val="009D783A"/>
    <w:rsid w:val="009E376B"/>
    <w:rsid w:val="009E67BF"/>
    <w:rsid w:val="00A0724C"/>
    <w:rsid w:val="00A370B1"/>
    <w:rsid w:val="00AA78EB"/>
    <w:rsid w:val="00AB7CA3"/>
    <w:rsid w:val="00AC47F9"/>
    <w:rsid w:val="00AC4E16"/>
    <w:rsid w:val="00AC78F6"/>
    <w:rsid w:val="00B07EE7"/>
    <w:rsid w:val="00B17FE0"/>
    <w:rsid w:val="00B6393D"/>
    <w:rsid w:val="00B65351"/>
    <w:rsid w:val="00B8045C"/>
    <w:rsid w:val="00B94B5D"/>
    <w:rsid w:val="00BB2F84"/>
    <w:rsid w:val="00BC7E12"/>
    <w:rsid w:val="00C032CA"/>
    <w:rsid w:val="00C20EBE"/>
    <w:rsid w:val="00C30B9C"/>
    <w:rsid w:val="00C44279"/>
    <w:rsid w:val="00C81C33"/>
    <w:rsid w:val="00CA56C8"/>
    <w:rsid w:val="00CC0344"/>
    <w:rsid w:val="00CE6E1B"/>
    <w:rsid w:val="00D741CA"/>
    <w:rsid w:val="00D830C1"/>
    <w:rsid w:val="00D85DC7"/>
    <w:rsid w:val="00D91160"/>
    <w:rsid w:val="00DA1667"/>
    <w:rsid w:val="00DE6D75"/>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26B869-1FD9-459D-9E5B-674FC5392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482</Words>
  <Characters>2330</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2807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2014-08-06T01:58:00Z</cp:lastPrinted>
  <dcterms:created xsi:type="dcterms:W3CDTF">2017-11-21T03:51:00Z</dcterms:created>
  <dcterms:modified xsi:type="dcterms:W3CDTF">2017-11-21T03:51:00Z</dcterms:modified>
</cp:coreProperties>
</file>